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6E" w:rsidRPr="0053046E" w:rsidRDefault="0053046E" w:rsidP="0086412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46E" w:rsidRPr="0053046E" w:rsidRDefault="0053046E" w:rsidP="0053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53046E" w:rsidRPr="0053046E" w:rsidRDefault="0053046E" w:rsidP="0053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Калмыкия</w:t>
      </w:r>
    </w:p>
    <w:p w:rsidR="0053046E" w:rsidRPr="0053046E" w:rsidRDefault="0053046E" w:rsidP="0053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Элистинское городское Собрание</w:t>
      </w:r>
    </w:p>
    <w:p w:rsidR="0053046E" w:rsidRPr="0053046E" w:rsidRDefault="0053046E" w:rsidP="0053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пятого</w:t>
      </w: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53046E" w:rsidRPr="0053046E" w:rsidRDefault="0053046E" w:rsidP="0053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046E" w:rsidRPr="0053046E" w:rsidRDefault="0053046E" w:rsidP="0053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№ </w:t>
      </w:r>
      <w:r w:rsidR="004554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</w:p>
    <w:p w:rsidR="0053046E" w:rsidRPr="0053046E" w:rsidRDefault="0053046E" w:rsidP="0053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8" w:type="dxa"/>
        <w:tblLayout w:type="fixed"/>
        <w:tblLook w:val="0000"/>
      </w:tblPr>
      <w:tblGrid>
        <w:gridCol w:w="2988"/>
        <w:gridCol w:w="4320"/>
        <w:gridCol w:w="2160"/>
      </w:tblGrid>
      <w:tr w:rsidR="0053046E" w:rsidRPr="0053046E" w:rsidTr="005C71E3">
        <w:tc>
          <w:tcPr>
            <w:tcW w:w="2988" w:type="dxa"/>
          </w:tcPr>
          <w:p w:rsidR="0053046E" w:rsidRPr="0053046E" w:rsidRDefault="0045543E" w:rsidP="0033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 сентября </w:t>
            </w:r>
            <w:r w:rsidR="0053046E"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334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53046E"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4320" w:type="dxa"/>
          </w:tcPr>
          <w:p w:rsidR="0053046E" w:rsidRPr="0053046E" w:rsidRDefault="0045543E" w:rsidP="0045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</w:t>
            </w:r>
            <w:r w:rsidR="0053046E"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заседание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2160" w:type="dxa"/>
          </w:tcPr>
          <w:p w:rsidR="0053046E" w:rsidRPr="0053046E" w:rsidRDefault="0053046E" w:rsidP="0053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Элиста</w:t>
            </w:r>
          </w:p>
        </w:tc>
      </w:tr>
    </w:tbl>
    <w:p w:rsidR="0053046E" w:rsidRDefault="0053046E" w:rsidP="0053046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4126" w:rsidRDefault="00114126" w:rsidP="0053046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4126" w:rsidRPr="0053046E" w:rsidRDefault="00114126" w:rsidP="0053046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6204"/>
      </w:tblGrid>
      <w:tr w:rsidR="0053046E" w:rsidRPr="0053046E" w:rsidTr="00241220">
        <w:tc>
          <w:tcPr>
            <w:tcW w:w="6204" w:type="dxa"/>
          </w:tcPr>
          <w:p w:rsidR="0053046E" w:rsidRPr="0053046E" w:rsidRDefault="0053046E" w:rsidP="0086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Элистинского городского Собрания от 9</w:t>
            </w:r>
            <w:r w:rsidR="0086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 w:rsidRPr="0053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года №</w:t>
            </w:r>
            <w:r w:rsidR="0033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</w:t>
            </w:r>
          </w:p>
        </w:tc>
      </w:tr>
    </w:tbl>
    <w:p w:rsidR="0053046E" w:rsidRPr="0053046E" w:rsidRDefault="0053046E" w:rsidP="00530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3046E" w:rsidRPr="0053046E" w:rsidRDefault="0053046E" w:rsidP="00530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3046E" w:rsidRPr="0053046E" w:rsidRDefault="0053046E" w:rsidP="00530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3046E" w:rsidRDefault="0053046E" w:rsidP="004554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5" w:history="1">
        <w:r w:rsidRPr="005304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1A5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5304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</w:t>
        </w:r>
      </w:hyperlink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Калмыкия от 18</w:t>
      </w:r>
      <w:r w:rsidR="0086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 №148-</w:t>
      </w:r>
      <w:r w:rsidRPr="005304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некоторых вопросах правового регулирования муниципальной службы в Республике Калмыкия», </w:t>
      </w:r>
      <w:r w:rsidR="001A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70 Бюджетного кодекса Российской Федерации, </w:t>
      </w:r>
      <w:hyperlink r:id="rId6" w:history="1">
        <w:r w:rsidRPr="005304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Элисты, </w:t>
      </w:r>
    </w:p>
    <w:p w:rsidR="0053046E" w:rsidRDefault="0053046E" w:rsidP="00241220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Элистинское городское Собрание решило:</w:t>
      </w:r>
    </w:p>
    <w:p w:rsidR="0053046E" w:rsidRPr="001A36E0" w:rsidRDefault="0053046E" w:rsidP="001A36E0">
      <w:pPr>
        <w:numPr>
          <w:ilvl w:val="0"/>
          <w:numId w:val="1"/>
        </w:numPr>
        <w:tabs>
          <w:tab w:val="clear" w:pos="146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Элистинского городского Собрания от</w:t>
      </w:r>
      <w:r w:rsidR="00A2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года №</w:t>
      </w:r>
      <w:r w:rsidR="00A2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4 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 (с изменениями</w:t>
      </w:r>
      <w:r w:rsidR="001A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6E">
        <w:rPr>
          <w:rFonts w:ascii="Times New Roman" w:eastAsia="Calibri" w:hAnsi="Times New Roman" w:cs="Times New Roman"/>
          <w:sz w:val="28"/>
          <w:szCs w:val="28"/>
        </w:rPr>
        <w:t>от 20</w:t>
      </w:r>
      <w:r w:rsidR="001A36E0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53046E">
        <w:rPr>
          <w:rFonts w:ascii="Times New Roman" w:eastAsia="Calibri" w:hAnsi="Times New Roman" w:cs="Times New Roman"/>
          <w:sz w:val="28"/>
          <w:szCs w:val="28"/>
        </w:rPr>
        <w:t>, от 22</w:t>
      </w:r>
      <w:r w:rsidR="001A36E0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53046E">
        <w:rPr>
          <w:rFonts w:ascii="Times New Roman" w:eastAsia="Calibri" w:hAnsi="Times New Roman" w:cs="Times New Roman"/>
          <w:sz w:val="28"/>
          <w:szCs w:val="28"/>
        </w:rPr>
        <w:t>2007 года</w:t>
      </w:r>
      <w:r w:rsidR="001A36E0">
        <w:rPr>
          <w:rFonts w:ascii="Times New Roman" w:eastAsia="Calibri" w:hAnsi="Times New Roman" w:cs="Times New Roman"/>
          <w:sz w:val="28"/>
          <w:szCs w:val="28"/>
        </w:rPr>
        <w:t>,</w:t>
      </w:r>
      <w:r w:rsidRPr="0053046E">
        <w:rPr>
          <w:rFonts w:ascii="Times New Roman" w:eastAsia="Calibri" w:hAnsi="Times New Roman" w:cs="Times New Roman"/>
          <w:sz w:val="28"/>
          <w:szCs w:val="28"/>
        </w:rPr>
        <w:t xml:space="preserve"> от 21</w:t>
      </w:r>
      <w:r w:rsidR="001A36E0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Pr="0053046E">
        <w:rPr>
          <w:rFonts w:ascii="Times New Roman" w:eastAsia="Calibri" w:hAnsi="Times New Roman" w:cs="Times New Roman"/>
          <w:sz w:val="28"/>
          <w:szCs w:val="28"/>
        </w:rPr>
        <w:t>2008 года, от 25</w:t>
      </w:r>
      <w:r w:rsidR="001A36E0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53046E">
        <w:rPr>
          <w:rFonts w:ascii="Times New Roman" w:eastAsia="Calibri" w:hAnsi="Times New Roman" w:cs="Times New Roman"/>
          <w:sz w:val="28"/>
          <w:szCs w:val="28"/>
        </w:rPr>
        <w:t>2009 года, от 16</w:t>
      </w:r>
      <w:r w:rsidR="001A36E0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53046E">
        <w:rPr>
          <w:rFonts w:ascii="Times New Roman" w:eastAsia="Calibri" w:hAnsi="Times New Roman" w:cs="Times New Roman"/>
          <w:sz w:val="28"/>
          <w:szCs w:val="28"/>
        </w:rPr>
        <w:t>2010 года №</w:t>
      </w:r>
      <w:hyperlink r:id="rId7" w:history="1">
        <w:r w:rsidRPr="0053046E">
          <w:rPr>
            <w:rFonts w:ascii="Times New Roman" w:eastAsia="Calibri" w:hAnsi="Times New Roman" w:cs="Times New Roman"/>
            <w:sz w:val="28"/>
            <w:szCs w:val="28"/>
          </w:rPr>
          <w:t xml:space="preserve"> 17</w:t>
        </w:r>
      </w:hyperlink>
      <w:r w:rsidRPr="0053046E">
        <w:rPr>
          <w:rFonts w:ascii="Times New Roman" w:eastAsia="Calibri" w:hAnsi="Times New Roman" w:cs="Times New Roman"/>
          <w:sz w:val="28"/>
          <w:szCs w:val="28"/>
        </w:rPr>
        <w:t>, от 15</w:t>
      </w:r>
      <w:r w:rsidR="001A36E0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Pr="0053046E">
        <w:rPr>
          <w:rFonts w:ascii="Times New Roman" w:eastAsia="Calibri" w:hAnsi="Times New Roman" w:cs="Times New Roman"/>
          <w:sz w:val="28"/>
          <w:szCs w:val="28"/>
        </w:rPr>
        <w:t>2012</w:t>
      </w:r>
      <w:proofErr w:type="gramEnd"/>
      <w:r w:rsidRPr="0053046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A5AEE" w:rsidRPr="001A5A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5AEE" w:rsidRPr="001A5AEE">
        <w:rPr>
          <w:rFonts w:ascii="Times New Roman" w:hAnsi="Times New Roman" w:cs="Times New Roman"/>
          <w:sz w:val="28"/>
          <w:szCs w:val="28"/>
        </w:rPr>
        <w:t>от 30</w:t>
      </w:r>
      <w:r w:rsidR="001A36E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A5AEE" w:rsidRPr="001A36E0">
        <w:rPr>
          <w:rFonts w:ascii="Times New Roman" w:hAnsi="Times New Roman" w:cs="Times New Roman"/>
          <w:sz w:val="28"/>
          <w:szCs w:val="28"/>
        </w:rPr>
        <w:t>, от 27</w:t>
      </w:r>
      <w:r w:rsidR="001A36E0">
        <w:rPr>
          <w:rFonts w:ascii="Times New Roman" w:hAnsi="Times New Roman" w:cs="Times New Roman"/>
          <w:sz w:val="28"/>
          <w:szCs w:val="28"/>
        </w:rPr>
        <w:t xml:space="preserve"> декабря 2012 года</w:t>
      </w:r>
      <w:r w:rsidR="001A5AEE" w:rsidRPr="001A36E0">
        <w:rPr>
          <w:rFonts w:ascii="Times New Roman" w:hAnsi="Times New Roman" w:cs="Times New Roman"/>
          <w:sz w:val="28"/>
          <w:szCs w:val="28"/>
        </w:rPr>
        <w:t>, от 26</w:t>
      </w:r>
      <w:r w:rsidR="001A36E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5AEE" w:rsidRPr="001A36E0">
        <w:rPr>
          <w:rFonts w:ascii="Times New Roman" w:hAnsi="Times New Roman" w:cs="Times New Roman"/>
          <w:sz w:val="28"/>
          <w:szCs w:val="28"/>
        </w:rPr>
        <w:t>2013 года, от 25</w:t>
      </w:r>
      <w:r w:rsidR="001A36E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A5AEE" w:rsidRPr="001A36E0">
        <w:rPr>
          <w:rFonts w:ascii="Times New Roman" w:hAnsi="Times New Roman" w:cs="Times New Roman"/>
          <w:sz w:val="28"/>
          <w:szCs w:val="28"/>
        </w:rPr>
        <w:t>2014 года, от 11</w:t>
      </w:r>
      <w:r w:rsidR="001A36E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A5AEE" w:rsidRPr="001A36E0">
        <w:rPr>
          <w:rFonts w:ascii="Times New Roman" w:hAnsi="Times New Roman" w:cs="Times New Roman"/>
          <w:sz w:val="28"/>
          <w:szCs w:val="28"/>
        </w:rPr>
        <w:t>2015 года, от 16</w:t>
      </w:r>
      <w:r w:rsidR="001A36E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A5AEE" w:rsidRPr="001A36E0">
        <w:rPr>
          <w:rFonts w:ascii="Times New Roman" w:hAnsi="Times New Roman" w:cs="Times New Roman"/>
          <w:sz w:val="28"/>
          <w:szCs w:val="28"/>
        </w:rPr>
        <w:t>2016 года</w:t>
      </w:r>
      <w:r w:rsidRPr="001A36E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A3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269FF" w:rsidRPr="002A2818" w:rsidRDefault="002A2818" w:rsidP="008661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седьмой пункта 12.1. </w:t>
      </w:r>
      <w:r w:rsidR="00A269FF" w:rsidRPr="002A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2A28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69FF" w:rsidRPr="002A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содержании муници</w:t>
      </w:r>
      <w:r w:rsidRPr="002A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служащих города Элисты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9FF" w:rsidRPr="002A2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269FF" w:rsidRDefault="00A269FF" w:rsidP="00866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A2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денежного поощрения </w:t>
      </w:r>
      <w:r w:rsidR="004000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01D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должностных окладов</w:t>
      </w:r>
      <w:proofErr w:type="gramStart"/>
      <w:r w:rsidRPr="00A26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9FF" w:rsidRDefault="00A269FF" w:rsidP="008661E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046E"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3: </w:t>
      </w:r>
    </w:p>
    <w:p w:rsidR="00A269FF" w:rsidRDefault="008661E6" w:rsidP="008661E6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«3,0», </w:t>
      </w:r>
      <w:r w:rsidR="00A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«2,5», «2,0», «1,5», «1» заменить цифрами «3,5», «3,0», «2, 5», «2,0», «1,5» соответств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енно.</w:t>
      </w:r>
      <w:r w:rsidR="0053046E"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46E" w:rsidRPr="0053046E" w:rsidRDefault="0053046E" w:rsidP="008661E6">
      <w:pPr>
        <w:numPr>
          <w:ilvl w:val="0"/>
          <w:numId w:val="1"/>
        </w:numPr>
        <w:tabs>
          <w:tab w:val="clear" w:pos="146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и применяется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3046E" w:rsidRDefault="0053046E" w:rsidP="0053046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1220" w:rsidRDefault="00241220" w:rsidP="0053046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1220" w:rsidRPr="0053046E" w:rsidRDefault="00241220" w:rsidP="0053046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3046E" w:rsidRPr="00241220" w:rsidRDefault="00241220" w:rsidP="0053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Элисты,</w:t>
      </w:r>
    </w:p>
    <w:p w:rsidR="0053046E" w:rsidRPr="0053046E" w:rsidRDefault="0053046E" w:rsidP="0053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Элистинского</w:t>
      </w:r>
    </w:p>
    <w:p w:rsidR="0053046E" w:rsidRPr="00135E00" w:rsidRDefault="0053046E" w:rsidP="005304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                                                                      </w:t>
      </w:r>
      <w:r w:rsidR="0024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1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Намруев</w:t>
      </w:r>
      <w:proofErr w:type="spellEnd"/>
      <w:r w:rsidRPr="001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1220" w:rsidRDefault="00241220" w:rsidP="0053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220" w:rsidRDefault="00241220" w:rsidP="0053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220" w:rsidRDefault="00241220" w:rsidP="0053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6E" w:rsidRPr="0053046E" w:rsidRDefault="0053046E" w:rsidP="0053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3046E" w:rsidRPr="0053046E" w:rsidRDefault="0053046E" w:rsidP="00530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Элистинского городского Собрания</w:t>
      </w:r>
    </w:p>
    <w:p w:rsidR="0053046E" w:rsidRPr="0053046E" w:rsidRDefault="0053046E" w:rsidP="00530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Элистинского городского Собрания от 9</w:t>
      </w:r>
      <w:r w:rsidR="000F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Pr="0053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 г</w:t>
      </w:r>
      <w:r w:rsidR="000F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53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 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</w:t>
      </w:r>
    </w:p>
    <w:p w:rsidR="0053046E" w:rsidRPr="0053046E" w:rsidRDefault="0053046E" w:rsidP="00530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6E" w:rsidRPr="0053046E" w:rsidRDefault="0053046E" w:rsidP="00530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муниципальной службе в РФ», Законом Республики Калмыкия «О некоторых вопросах правового регулирования муниципальной службы в Республике Калмыкия» решением Элистинского городского Собрания от 9</w:t>
      </w:r>
      <w:r w:rsidR="000F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</w:t>
      </w:r>
      <w:r w:rsidR="000F4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 </w:t>
      </w:r>
      <w:r w:rsidR="00BA2310" w:rsidRPr="00BA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BA2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BA2310" w:rsidRPr="00B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размеры и порядок оплаты труда муниципальных служащих</w:t>
      </w:r>
      <w:proofErr w:type="gramEnd"/>
      <w:r w:rsidR="00BA2310" w:rsidRPr="00B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Элисте, а также порядок формирования фонда оплаты труда муниципальных служащих.</w:t>
      </w:r>
      <w:r w:rsidR="00B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46E" w:rsidRPr="0053046E" w:rsidRDefault="0053046E" w:rsidP="00530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6E">
        <w:rPr>
          <w:rFonts w:ascii="Times New Roman" w:eastAsia="Calibri" w:hAnsi="Times New Roman" w:cs="Times New Roman"/>
          <w:sz w:val="28"/>
          <w:szCs w:val="28"/>
        </w:rPr>
        <w:t>Статьей 5 Федерального закона «О муниципальной службе в Р</w:t>
      </w:r>
      <w:r w:rsidR="000F40B4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53046E">
        <w:rPr>
          <w:rFonts w:ascii="Times New Roman" w:eastAsia="Calibri" w:hAnsi="Times New Roman" w:cs="Times New Roman"/>
          <w:sz w:val="28"/>
          <w:szCs w:val="28"/>
        </w:rPr>
        <w:t>Ф</w:t>
      </w:r>
      <w:r w:rsidR="000F40B4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53046E">
        <w:rPr>
          <w:rFonts w:ascii="Times New Roman" w:eastAsia="Calibri" w:hAnsi="Times New Roman" w:cs="Times New Roman"/>
          <w:sz w:val="28"/>
          <w:szCs w:val="28"/>
        </w:rPr>
        <w:t xml:space="preserve">» предусмотрен принцип взаимосвязи муниципальной службы и государственной гражданской службы, </w:t>
      </w:r>
      <w:proofErr w:type="gramStart"/>
      <w:r w:rsidRPr="0053046E">
        <w:rPr>
          <w:rFonts w:ascii="Times New Roman" w:eastAsia="Calibri" w:hAnsi="Times New Roman" w:cs="Times New Roman"/>
          <w:sz w:val="28"/>
          <w:szCs w:val="28"/>
        </w:rPr>
        <w:t>обеспечиваемый</w:t>
      </w:r>
      <w:proofErr w:type="gramEnd"/>
      <w:r w:rsidRPr="00530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310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BA2310" w:rsidRPr="00530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46E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BA2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46E">
        <w:rPr>
          <w:rFonts w:ascii="Times New Roman" w:eastAsia="Calibri" w:hAnsi="Times New Roman" w:cs="Times New Roman"/>
          <w:sz w:val="28"/>
          <w:szCs w:val="28"/>
        </w:rPr>
        <w:t xml:space="preserve">соотносительности основных условий оплаты труда муниципальных служащих и государственных гражданских служащих. </w:t>
      </w:r>
    </w:p>
    <w:p w:rsidR="00BA2310" w:rsidRDefault="00BA2310" w:rsidP="00530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гарантии </w:t>
      </w:r>
      <w:r w:rsidR="000F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Pr="00BA2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и муниципальным служащим являются единым обязательным атрибутом создания необходимых условий для исполнения ими своих должностных полномочий. В связи с этим нормативное закрепление предоставления однотипных основных и дополнительных социальных гарантий гражданским и муниципальным служащим следует рассматривать как единый элемент правового статуса гражданских и муниципальных служащих.</w:t>
      </w:r>
    </w:p>
    <w:p w:rsidR="0065364E" w:rsidRDefault="0065364E" w:rsidP="00530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Республики Калмыкии от 24 августа 2006 года № 147 «О денежном содержании государственных гражданских служащих Республики Калмыкия» определены условия, размеры и порядок оплаты труда государственных гражданских служащих Республики Калмыкия, порядок формирования фонда оплаты труда.</w:t>
      </w:r>
    </w:p>
    <w:p w:rsidR="00D85F49" w:rsidRDefault="00D85F49" w:rsidP="00530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2 к Закону Республики Калмыкия «О некоторых вопросах правового регулирования муниципальной службы в Республики Калмыкия» установлено соотношение должностей муниципальной службы </w:t>
      </w:r>
      <w:r w:rsidR="0027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и должностей государственной гражданской службы Республики Калмыкия. При этом должности муниципальной службы в городском округе приравниваются </w:t>
      </w:r>
      <w:r w:rsidR="003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 государственной гражданской службы Республики Калмыкия в министерствах.</w:t>
      </w:r>
    </w:p>
    <w:p w:rsidR="003347F8" w:rsidRDefault="003347F8" w:rsidP="00530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4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изложенным,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размеров денежного содержания муниципальных служащих города Элисты в части размера единовременного денежного поощрения в соответствие с размерами единовременного денежного поощрения, установленными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гражданских служащих Республики Калмыкия, предлагается увеличить размер единовременного денежного поощрения на 0,5 от должностного оклада по всем группам должностей, а также установить, что при формировании фонда оплаты труда в части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выплаты должны предусматриваться средства в размере 27 должностных окладов в год.</w:t>
      </w:r>
    </w:p>
    <w:p w:rsidR="00BA2310" w:rsidRDefault="00A64297" w:rsidP="00530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повышения размера единовременного денежного поощрения сумма расходов на ее выплату увеличится на  </w:t>
      </w:r>
      <w:r w:rsidR="00D55AF7">
        <w:rPr>
          <w:rFonts w:ascii="Times New Roman" w:eastAsia="Times New Roman" w:hAnsi="Times New Roman" w:cs="Times New Roman"/>
          <w:sz w:val="28"/>
          <w:szCs w:val="28"/>
          <w:lang w:eastAsia="ru-RU"/>
        </w:rPr>
        <w:t>476, 6 тыс.</w:t>
      </w:r>
      <w:r w:rsidR="000F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месяц.</w:t>
      </w:r>
    </w:p>
    <w:p w:rsidR="0053046E" w:rsidRPr="0053046E" w:rsidRDefault="0053046E" w:rsidP="00530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подготовлен и внесен на рассмотрение Элистинского городского Собрания проект решения Элистинского городского Собрания «О внесении изменений в </w:t>
      </w:r>
      <w:hyperlink r:id="rId8" w:history="1">
        <w:r w:rsidRPr="005304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Элистинского городского Собрания от 9 ноября 2006 года № 4 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Элисты».</w:t>
      </w:r>
      <w:proofErr w:type="gramEnd"/>
    </w:p>
    <w:p w:rsidR="0053046E" w:rsidRPr="0053046E" w:rsidRDefault="0053046E" w:rsidP="00A6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3046E" w:rsidRPr="0053046E" w:rsidRDefault="0053046E" w:rsidP="005304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97" w:rsidRDefault="00A64297"/>
    <w:sectPr w:rsidR="00A64297" w:rsidSect="00334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20B6"/>
    <w:multiLevelType w:val="multilevel"/>
    <w:tmpl w:val="6E94C5F8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">
    <w:nsid w:val="7A474CCD"/>
    <w:multiLevelType w:val="hybridMultilevel"/>
    <w:tmpl w:val="C6A07C82"/>
    <w:lvl w:ilvl="0" w:tplc="B362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46E"/>
    <w:rsid w:val="000F40B4"/>
    <w:rsid w:val="00114126"/>
    <w:rsid w:val="00135E00"/>
    <w:rsid w:val="001A36E0"/>
    <w:rsid w:val="001A5AEE"/>
    <w:rsid w:val="00241220"/>
    <w:rsid w:val="00274F78"/>
    <w:rsid w:val="002A2818"/>
    <w:rsid w:val="0030604A"/>
    <w:rsid w:val="003347F8"/>
    <w:rsid w:val="00361C56"/>
    <w:rsid w:val="0040001D"/>
    <w:rsid w:val="0045543E"/>
    <w:rsid w:val="005163C9"/>
    <w:rsid w:val="0053046E"/>
    <w:rsid w:val="00635899"/>
    <w:rsid w:val="0065364E"/>
    <w:rsid w:val="00864122"/>
    <w:rsid w:val="008661E6"/>
    <w:rsid w:val="00A269FF"/>
    <w:rsid w:val="00A60C43"/>
    <w:rsid w:val="00A64297"/>
    <w:rsid w:val="00B76847"/>
    <w:rsid w:val="00BA2310"/>
    <w:rsid w:val="00C235FF"/>
    <w:rsid w:val="00D3644A"/>
    <w:rsid w:val="00D55AF7"/>
    <w:rsid w:val="00D8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2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2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2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2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3;n=4667;fld=134;dst=10000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59CE4079D226D89C23E01104A241E0307D1F2048F3D9D134C6FE095CD24275BB95DBAA408556CE583B45Q4O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93;n=3351;fld=13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main?base=RLAW393;n=4496;fld=134;dst=1005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>В соответствии со статьей 10 Закона Республики Калмыкия от 18.11.2009 года  №148</vt:lpstr>
      <vt:lpstr/>
      <vt:lpstr>Элистинское городское Собрание решило:</vt:lpstr>
      <vt:lpstr/>
      <vt:lpstr>Настоящее решение вступает в силу со дня его официального опубликования и примен</vt:lpstr>
      <vt:lpstr>городского Собрания                                                             </vt:lpstr>
      <vt:lpstr>к проекту решения Элистинского городского Собрания</vt:lpstr>
      <vt:lpstr>«О внесении изменений в решение Элистинского городского Собрания от 09.11.2006 г</vt:lpstr>
      <vt:lpstr/>
      <vt:lpstr>В соответствии с Федеральным законом «О муниципальной службе в РФ», Законом Респ</vt:lpstr>
      <vt:lpstr>____________________________</vt:lpstr>
      <vt:lpstr/>
    </vt:vector>
  </TitlesOfParts>
  <Company>Torrents.by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lesha</cp:lastModifiedBy>
  <cp:revision>9</cp:revision>
  <cp:lastPrinted>2018-08-31T13:01:00Z</cp:lastPrinted>
  <dcterms:created xsi:type="dcterms:W3CDTF">2018-08-31T15:48:00Z</dcterms:created>
  <dcterms:modified xsi:type="dcterms:W3CDTF">2018-09-06T06:20:00Z</dcterms:modified>
</cp:coreProperties>
</file>